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EE" w:rsidRPr="008D2481" w:rsidRDefault="00EE7DBB" w:rsidP="00EE7DBB">
      <w:pPr>
        <w:spacing w:after="0"/>
        <w:rPr>
          <w:color w:val="FF0000"/>
          <w:sz w:val="22"/>
        </w:rPr>
      </w:pPr>
      <w:r w:rsidRPr="008D2481">
        <w:rPr>
          <w:color w:val="FF0000"/>
          <w:sz w:val="22"/>
        </w:rPr>
        <w:t>MARKAS BESAR ANGKATAN UDARA</w:t>
      </w:r>
    </w:p>
    <w:p w:rsidR="00EE7DBB" w:rsidRPr="00EE7DBB" w:rsidRDefault="00EE7DBB" w:rsidP="00EE7DBB">
      <w:pPr>
        <w:spacing w:after="0"/>
        <w:ind w:firstLine="720"/>
      </w:pPr>
      <w:r w:rsidRPr="008D2481">
        <w:rPr>
          <w:color w:val="FF0000"/>
          <w:sz w:val="22"/>
        </w:rPr>
        <w:t>DETASEMEN MARKAS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E7DBB">
        <w:t xml:space="preserve">Jakarta,         </w:t>
      </w:r>
      <w:r w:rsidR="00346841" w:rsidRPr="00346841">
        <w:rPr>
          <w:color w:val="FF0000"/>
        </w:rPr>
        <w:t>Mei</w:t>
      </w:r>
      <w:r w:rsidRPr="00346841">
        <w:rPr>
          <w:color w:val="FF0000"/>
        </w:rPr>
        <w:t xml:space="preserve"> 2</w:t>
      </w:r>
      <w:r w:rsidRPr="00684BE7">
        <w:rPr>
          <w:color w:val="FF0000"/>
        </w:rPr>
        <w:t>01</w:t>
      </w:r>
      <w:r w:rsidR="00346841">
        <w:rPr>
          <w:color w:val="FF0000"/>
        </w:rPr>
        <w:t>8</w:t>
      </w:r>
    </w:p>
    <w:p w:rsidR="00EE7DBB" w:rsidRPr="00EE7DBB" w:rsidRDefault="00083383" w:rsidP="00EE7DBB">
      <w:pPr>
        <w:spacing w:after="0"/>
        <w:ind w:firstLine="720"/>
      </w:pP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-.25pt;width:197.25pt;height:0;z-index:251658240" o:connectortype="straight"/>
        </w:pict>
      </w:r>
    </w:p>
    <w:p w:rsidR="00EE7DBB" w:rsidRPr="00EE7DBB" w:rsidRDefault="00EE7DBB" w:rsidP="00EE7DBB">
      <w:pPr>
        <w:spacing w:after="0"/>
        <w:ind w:firstLine="720"/>
      </w:pPr>
    </w:p>
    <w:p w:rsidR="00EE7DBB" w:rsidRPr="00AB72DF" w:rsidRDefault="00EE7DBB" w:rsidP="00831048">
      <w:pPr>
        <w:tabs>
          <w:tab w:val="left" w:pos="1134"/>
          <w:tab w:val="left" w:pos="1418"/>
        </w:tabs>
        <w:spacing w:after="0"/>
        <w:rPr>
          <w:color w:val="FF0000"/>
        </w:rPr>
      </w:pPr>
      <w:r w:rsidRPr="00EE7DBB">
        <w:t>Nomor</w:t>
      </w:r>
      <w:r>
        <w:tab/>
        <w:t>:</w:t>
      </w:r>
      <w:r>
        <w:tab/>
        <w:t xml:space="preserve">B/  </w:t>
      </w:r>
      <w:r w:rsidR="00CA4E1C">
        <w:t xml:space="preserve"> </w:t>
      </w:r>
      <w:r>
        <w:t xml:space="preserve">      </w:t>
      </w:r>
      <w:r w:rsidR="00346841">
        <w:rPr>
          <w:color w:val="FF0000"/>
        </w:rPr>
        <w:t>/V/2018</w:t>
      </w:r>
    </w:p>
    <w:p w:rsidR="00EE7DBB" w:rsidRDefault="00EE7DBB" w:rsidP="00831048">
      <w:pPr>
        <w:tabs>
          <w:tab w:val="left" w:pos="1134"/>
          <w:tab w:val="left" w:pos="1418"/>
        </w:tabs>
        <w:spacing w:after="0"/>
      </w:pPr>
      <w:r>
        <w:t>Klasifikasi</w:t>
      </w:r>
      <w:r>
        <w:tab/>
        <w:t>:</w:t>
      </w:r>
      <w:r>
        <w:tab/>
        <w:t>Biasa</w:t>
      </w:r>
    </w:p>
    <w:p w:rsidR="00EE7DBB" w:rsidRDefault="00EE7DBB" w:rsidP="00831048">
      <w:pPr>
        <w:tabs>
          <w:tab w:val="left" w:pos="1134"/>
          <w:tab w:val="left" w:pos="1418"/>
        </w:tabs>
        <w:spacing w:after="0"/>
      </w:pPr>
      <w:r>
        <w:t>Lampiran</w:t>
      </w:r>
      <w:r>
        <w:tab/>
        <w:t>:</w:t>
      </w:r>
      <w:r>
        <w:tab/>
        <w:t>-</w:t>
      </w:r>
    </w:p>
    <w:p w:rsidR="00EE7DBB" w:rsidRDefault="00EE7DBB" w:rsidP="00831048">
      <w:pPr>
        <w:tabs>
          <w:tab w:val="left" w:pos="1134"/>
          <w:tab w:val="left" w:pos="1418"/>
        </w:tabs>
        <w:spacing w:after="0"/>
      </w:pPr>
      <w:r>
        <w:t>Perihal</w:t>
      </w:r>
      <w:r>
        <w:tab/>
        <w:t>:</w:t>
      </w:r>
      <w:r>
        <w:tab/>
        <w:t>Permohonan KPN TWP</w:t>
      </w:r>
      <w:r>
        <w:tab/>
      </w:r>
    </w:p>
    <w:p w:rsidR="00EE7DBB" w:rsidRDefault="00083383" w:rsidP="00831048">
      <w:pPr>
        <w:tabs>
          <w:tab w:val="left" w:pos="1418"/>
          <w:tab w:val="left" w:pos="1701"/>
          <w:tab w:val="left" w:pos="6521"/>
          <w:tab w:val="left" w:pos="7230"/>
        </w:tabs>
        <w:spacing w:after="0"/>
      </w:pPr>
      <w:r>
        <w:rPr>
          <w:noProof/>
          <w:lang w:eastAsia="id-ID"/>
        </w:rPr>
        <w:pict>
          <v:shape id="_x0000_s1027" type="#_x0000_t32" style="position:absolute;margin-left:73.45pt;margin-top:2pt;width:125.25pt;height:0;z-index:251659264" o:connectortype="straight"/>
        </w:pict>
      </w:r>
      <w:r w:rsidR="00831048">
        <w:tab/>
      </w:r>
      <w:r w:rsidR="00831048">
        <w:tab/>
      </w:r>
      <w:r w:rsidR="00831048">
        <w:tab/>
      </w:r>
      <w:r w:rsidR="00EE7DBB">
        <w:t>Kepada</w:t>
      </w:r>
    </w:p>
    <w:p w:rsidR="00EE7DBB" w:rsidRDefault="00EE7DBB" w:rsidP="00831048">
      <w:pPr>
        <w:tabs>
          <w:tab w:val="left" w:pos="1418"/>
          <w:tab w:val="left" w:pos="1701"/>
          <w:tab w:val="left" w:pos="6521"/>
          <w:tab w:val="left" w:pos="7230"/>
        </w:tabs>
        <w:spacing w:after="0"/>
      </w:pPr>
    </w:p>
    <w:p w:rsidR="00EE7DBB" w:rsidRDefault="00831048" w:rsidP="00831048">
      <w:pPr>
        <w:tabs>
          <w:tab w:val="left" w:pos="1418"/>
          <w:tab w:val="left" w:pos="1701"/>
          <w:tab w:val="left" w:pos="5954"/>
          <w:tab w:val="left" w:pos="6521"/>
        </w:tabs>
        <w:spacing w:after="0"/>
      </w:pPr>
      <w:r>
        <w:tab/>
      </w:r>
      <w:r>
        <w:tab/>
      </w:r>
      <w:r>
        <w:tab/>
      </w:r>
      <w:r w:rsidR="00EE7DBB">
        <w:t>Yth.</w:t>
      </w:r>
      <w:r w:rsidR="00EE7DBB">
        <w:tab/>
        <w:t>Kepala BP TWP</w:t>
      </w:r>
    </w:p>
    <w:p w:rsidR="00EE7DBB" w:rsidRDefault="00EE7DBB" w:rsidP="00831048">
      <w:pPr>
        <w:tabs>
          <w:tab w:val="left" w:pos="1418"/>
          <w:tab w:val="left" w:pos="1701"/>
          <w:tab w:val="left" w:pos="6521"/>
          <w:tab w:val="left" w:pos="7230"/>
        </w:tabs>
        <w:spacing w:after="0"/>
      </w:pPr>
    </w:p>
    <w:p w:rsidR="00EE7DBB" w:rsidRDefault="00EE7DBB" w:rsidP="00831048">
      <w:pPr>
        <w:tabs>
          <w:tab w:val="left" w:pos="1418"/>
          <w:tab w:val="left" w:pos="1701"/>
          <w:tab w:val="left" w:pos="6521"/>
          <w:tab w:val="left" w:pos="7230"/>
        </w:tabs>
        <w:spacing w:after="0"/>
      </w:pPr>
      <w:r>
        <w:tab/>
      </w:r>
      <w:r>
        <w:tab/>
      </w:r>
      <w:r>
        <w:tab/>
        <w:t>di</w:t>
      </w:r>
    </w:p>
    <w:p w:rsidR="00EE7DBB" w:rsidRDefault="00EE7DBB" w:rsidP="00831048">
      <w:pPr>
        <w:tabs>
          <w:tab w:val="left" w:pos="1418"/>
          <w:tab w:val="left" w:pos="1701"/>
          <w:tab w:val="left" w:pos="6521"/>
          <w:tab w:val="left" w:pos="7230"/>
        </w:tabs>
        <w:spacing w:after="0"/>
      </w:pPr>
    </w:p>
    <w:p w:rsidR="00EE7DBB" w:rsidRDefault="00831048" w:rsidP="00831048">
      <w:pPr>
        <w:tabs>
          <w:tab w:val="left" w:pos="1418"/>
          <w:tab w:val="left" w:pos="1701"/>
          <w:tab w:val="left" w:pos="6521"/>
          <w:tab w:val="left" w:pos="7230"/>
        </w:tabs>
        <w:spacing w:after="0"/>
      </w:pPr>
      <w:r>
        <w:tab/>
      </w:r>
      <w:r>
        <w:tab/>
      </w:r>
      <w:r>
        <w:tab/>
      </w:r>
      <w:r w:rsidR="00EE7DBB">
        <w:t>Jakarta</w:t>
      </w:r>
    </w:p>
    <w:p w:rsidR="00EE7DBB" w:rsidRDefault="00EE7DBB" w:rsidP="00EE7DBB">
      <w:pPr>
        <w:tabs>
          <w:tab w:val="left" w:pos="1418"/>
          <w:tab w:val="left" w:pos="1701"/>
          <w:tab w:val="left" w:pos="6521"/>
          <w:tab w:val="left" w:pos="7230"/>
        </w:tabs>
        <w:spacing w:after="0"/>
      </w:pPr>
    </w:p>
    <w:p w:rsidR="00EE7DBB" w:rsidRDefault="00EE7DBB" w:rsidP="00EE7DBB">
      <w:pPr>
        <w:tabs>
          <w:tab w:val="left" w:pos="1418"/>
          <w:tab w:val="left" w:pos="1701"/>
          <w:tab w:val="left" w:pos="6521"/>
          <w:tab w:val="left" w:pos="7230"/>
        </w:tabs>
        <w:spacing w:after="0"/>
      </w:pPr>
    </w:p>
    <w:p w:rsidR="00EE7DBB" w:rsidRDefault="00EE7DBB" w:rsidP="00EE7DBB">
      <w:pPr>
        <w:pStyle w:val="ListParagraph"/>
        <w:numPr>
          <w:ilvl w:val="0"/>
          <w:numId w:val="1"/>
        </w:numPr>
        <w:tabs>
          <w:tab w:val="left" w:pos="567"/>
          <w:tab w:val="left" w:pos="1418"/>
          <w:tab w:val="left" w:pos="1701"/>
          <w:tab w:val="left" w:pos="6521"/>
          <w:tab w:val="left" w:pos="7230"/>
        </w:tabs>
        <w:spacing w:after="0"/>
        <w:ind w:left="0" w:firstLine="0"/>
        <w:jc w:val="both"/>
      </w:pPr>
      <w:r>
        <w:t>Dasar.    Program Kredit Perumahan Nondinas Badan Pengelola Tabungan Wajib Perumahan TNI AU.</w:t>
      </w:r>
    </w:p>
    <w:p w:rsidR="00EE7DBB" w:rsidRDefault="00EE7DBB" w:rsidP="00EE7DBB">
      <w:pPr>
        <w:tabs>
          <w:tab w:val="left" w:pos="567"/>
          <w:tab w:val="left" w:pos="1418"/>
          <w:tab w:val="left" w:pos="1701"/>
          <w:tab w:val="left" w:pos="6521"/>
          <w:tab w:val="left" w:pos="7230"/>
        </w:tabs>
        <w:spacing w:after="0"/>
        <w:jc w:val="both"/>
      </w:pPr>
    </w:p>
    <w:p w:rsidR="00EE7DBB" w:rsidRDefault="00EE7DBB" w:rsidP="00EE7DBB">
      <w:pPr>
        <w:tabs>
          <w:tab w:val="left" w:pos="567"/>
          <w:tab w:val="left" w:pos="1418"/>
          <w:tab w:val="left" w:pos="1701"/>
          <w:tab w:val="left" w:pos="6521"/>
          <w:tab w:val="left" w:pos="7230"/>
        </w:tabs>
        <w:spacing w:after="0"/>
        <w:jc w:val="both"/>
      </w:pPr>
      <w:r>
        <w:t>2.</w:t>
      </w:r>
      <w:r>
        <w:tab/>
        <w:t xml:space="preserve">Sehubungan hal tersebut diatas,   diajukan permohonan Kredit Perumahan Nondinas (KPN) TWP TNI AU bagi personel </w:t>
      </w:r>
      <w:r w:rsidRPr="00053F21">
        <w:rPr>
          <w:color w:val="FF0000"/>
        </w:rPr>
        <w:t>Denma Mabesau</w:t>
      </w:r>
      <w:r w:rsidR="00CA4E1C">
        <w:t>,</w:t>
      </w:r>
      <w:r>
        <w:t xml:space="preserve"> atas nama:</w:t>
      </w:r>
    </w:p>
    <w:p w:rsidR="00EE7DBB" w:rsidRDefault="00EE7DBB" w:rsidP="00EE7DBB">
      <w:pPr>
        <w:tabs>
          <w:tab w:val="left" w:pos="567"/>
          <w:tab w:val="left" w:pos="1418"/>
          <w:tab w:val="left" w:pos="1701"/>
          <w:tab w:val="left" w:pos="6521"/>
          <w:tab w:val="left" w:pos="7230"/>
        </w:tabs>
        <w:spacing w:after="0"/>
        <w:jc w:val="both"/>
      </w:pPr>
    </w:p>
    <w:p w:rsidR="00EE7DBB" w:rsidRDefault="00EE7DBB" w:rsidP="00831048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2835"/>
          <w:tab w:val="left" w:pos="3119"/>
          <w:tab w:val="left" w:pos="6521"/>
          <w:tab w:val="left" w:pos="7230"/>
        </w:tabs>
        <w:spacing w:after="0"/>
        <w:ind w:left="567" w:firstLine="3"/>
        <w:jc w:val="both"/>
      </w:pPr>
      <w:r>
        <w:t>Nama</w:t>
      </w:r>
      <w:r>
        <w:tab/>
        <w:t>:</w:t>
      </w:r>
      <w:r>
        <w:tab/>
      </w:r>
      <w:r w:rsidRPr="008D2481">
        <w:rPr>
          <w:color w:val="FF0000"/>
        </w:rPr>
        <w:t>Nanang Nur Anhar</w:t>
      </w:r>
    </w:p>
    <w:p w:rsidR="00EE7DBB" w:rsidRDefault="00EE7DBB" w:rsidP="00831048">
      <w:pPr>
        <w:tabs>
          <w:tab w:val="left" w:pos="567"/>
          <w:tab w:val="left" w:pos="1134"/>
          <w:tab w:val="left" w:pos="2835"/>
          <w:tab w:val="left" w:pos="3119"/>
          <w:tab w:val="left" w:pos="6521"/>
          <w:tab w:val="left" w:pos="7230"/>
        </w:tabs>
        <w:spacing w:after="0"/>
        <w:ind w:left="567"/>
        <w:jc w:val="both"/>
      </w:pPr>
    </w:p>
    <w:p w:rsidR="00EE7DBB" w:rsidRDefault="00EE7DBB" w:rsidP="00831048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2835"/>
          <w:tab w:val="left" w:pos="3119"/>
          <w:tab w:val="left" w:pos="6521"/>
          <w:tab w:val="left" w:pos="7230"/>
        </w:tabs>
        <w:spacing w:after="0"/>
        <w:ind w:left="567" w:firstLine="3"/>
        <w:jc w:val="both"/>
      </w:pPr>
      <w:r>
        <w:t>Pangkat/ NRP</w:t>
      </w:r>
      <w:r>
        <w:tab/>
        <w:t>:</w:t>
      </w:r>
      <w:r>
        <w:tab/>
      </w:r>
      <w:r w:rsidRPr="008D2481">
        <w:rPr>
          <w:color w:val="FF0000"/>
        </w:rPr>
        <w:t>Kopda/ 531561</w:t>
      </w:r>
    </w:p>
    <w:p w:rsidR="00EE7DBB" w:rsidRDefault="00EE7DBB" w:rsidP="00831048">
      <w:pPr>
        <w:pStyle w:val="ListParagraph"/>
        <w:tabs>
          <w:tab w:val="left" w:pos="2835"/>
          <w:tab w:val="left" w:pos="3119"/>
        </w:tabs>
      </w:pPr>
    </w:p>
    <w:p w:rsidR="00EE7DBB" w:rsidRPr="008D2481" w:rsidRDefault="00EE7DBB" w:rsidP="00831048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2835"/>
          <w:tab w:val="left" w:pos="3119"/>
          <w:tab w:val="left" w:pos="6521"/>
          <w:tab w:val="left" w:pos="7230"/>
        </w:tabs>
        <w:spacing w:after="0"/>
        <w:ind w:left="567" w:firstLine="3"/>
        <w:jc w:val="both"/>
        <w:rPr>
          <w:color w:val="FF0000"/>
        </w:rPr>
      </w:pPr>
      <w:r>
        <w:t>Jabatan</w:t>
      </w:r>
      <w:r>
        <w:tab/>
        <w:t>:</w:t>
      </w:r>
      <w:r>
        <w:tab/>
      </w:r>
      <w:r w:rsidRPr="008D2481">
        <w:rPr>
          <w:color w:val="FF0000"/>
        </w:rPr>
        <w:t>Ta Gudang Denma Mabesau</w:t>
      </w:r>
    </w:p>
    <w:p w:rsidR="00EE7DBB" w:rsidRDefault="00EE7DBB" w:rsidP="00EE7DBB">
      <w:pPr>
        <w:pStyle w:val="ListParagraph"/>
      </w:pPr>
    </w:p>
    <w:p w:rsidR="00EE7DBB" w:rsidRDefault="00EE7DBB" w:rsidP="00EE7DBB">
      <w:pPr>
        <w:tabs>
          <w:tab w:val="left" w:pos="567"/>
          <w:tab w:val="left" w:pos="1134"/>
          <w:tab w:val="left" w:pos="3402"/>
          <w:tab w:val="left" w:pos="3686"/>
          <w:tab w:val="left" w:pos="6521"/>
          <w:tab w:val="left" w:pos="7230"/>
        </w:tabs>
        <w:spacing w:after="0"/>
        <w:jc w:val="both"/>
      </w:pPr>
      <w:r>
        <w:t>3.</w:t>
      </w:r>
      <w:r>
        <w:tab/>
        <w:t>Sebagai bahan pertimbangan disampaikan beberapa persyaratan sebagaimana terlampir.</w:t>
      </w:r>
    </w:p>
    <w:p w:rsidR="00EE7DBB" w:rsidRDefault="00EE7DBB" w:rsidP="00EE7DBB">
      <w:pPr>
        <w:tabs>
          <w:tab w:val="left" w:pos="567"/>
          <w:tab w:val="left" w:pos="1134"/>
          <w:tab w:val="left" w:pos="3402"/>
          <w:tab w:val="left" w:pos="3686"/>
          <w:tab w:val="left" w:pos="6521"/>
          <w:tab w:val="left" w:pos="7230"/>
        </w:tabs>
        <w:spacing w:after="0"/>
        <w:jc w:val="both"/>
      </w:pPr>
    </w:p>
    <w:p w:rsidR="00EE7DBB" w:rsidRDefault="00EE7DBB" w:rsidP="00EE7DBB">
      <w:pPr>
        <w:tabs>
          <w:tab w:val="left" w:pos="567"/>
          <w:tab w:val="left" w:pos="1134"/>
          <w:tab w:val="left" w:pos="3402"/>
          <w:tab w:val="left" w:pos="3686"/>
          <w:tab w:val="left" w:pos="6521"/>
          <w:tab w:val="left" w:pos="7230"/>
        </w:tabs>
        <w:spacing w:after="0"/>
        <w:jc w:val="both"/>
      </w:pPr>
      <w:r>
        <w:t>4.</w:t>
      </w:r>
      <w:r>
        <w:tab/>
        <w:t>Demikian, mohon dimaklumi.</w:t>
      </w:r>
    </w:p>
    <w:p w:rsidR="00EE7DBB" w:rsidRDefault="00EE7DBB" w:rsidP="00EE7DBB">
      <w:pPr>
        <w:tabs>
          <w:tab w:val="left" w:pos="567"/>
          <w:tab w:val="left" w:pos="1134"/>
          <w:tab w:val="left" w:pos="3402"/>
          <w:tab w:val="left" w:pos="3686"/>
          <w:tab w:val="left" w:pos="6521"/>
          <w:tab w:val="left" w:pos="7230"/>
        </w:tabs>
        <w:spacing w:after="0"/>
        <w:jc w:val="both"/>
      </w:pPr>
    </w:p>
    <w:p w:rsidR="00EE7DBB" w:rsidRDefault="00EE7DBB" w:rsidP="00EE7DBB">
      <w:pPr>
        <w:tabs>
          <w:tab w:val="left" w:pos="567"/>
          <w:tab w:val="left" w:pos="1134"/>
          <w:tab w:val="left" w:pos="3402"/>
          <w:tab w:val="left" w:pos="3686"/>
          <w:tab w:val="left" w:pos="6521"/>
          <w:tab w:val="left" w:pos="7230"/>
        </w:tabs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5"/>
      </w:tblGrid>
      <w:tr w:rsidR="00EE7DBB" w:rsidTr="00CA4E1C">
        <w:tc>
          <w:tcPr>
            <w:tcW w:w="5068" w:type="dxa"/>
          </w:tcPr>
          <w:p w:rsidR="00EE7DBB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both"/>
            </w:pPr>
          </w:p>
          <w:p w:rsidR="00EE7DBB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both"/>
            </w:pPr>
          </w:p>
          <w:p w:rsidR="00EE7DBB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both"/>
            </w:pPr>
          </w:p>
          <w:p w:rsidR="00EE7DBB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both"/>
            </w:pPr>
          </w:p>
          <w:p w:rsidR="00EE7DBB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both"/>
            </w:pPr>
          </w:p>
          <w:p w:rsidR="00EE7DBB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both"/>
            </w:pPr>
            <w:r>
              <w:t>Tembusan:</w:t>
            </w:r>
          </w:p>
          <w:p w:rsidR="00EE7DBB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both"/>
            </w:pPr>
          </w:p>
          <w:p w:rsidR="00EE7DBB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both"/>
            </w:pPr>
            <w:r>
              <w:t>Aspers Kasau</w:t>
            </w:r>
          </w:p>
        </w:tc>
        <w:tc>
          <w:tcPr>
            <w:tcW w:w="5069" w:type="dxa"/>
          </w:tcPr>
          <w:p w:rsidR="00EE7DBB" w:rsidRPr="00AB72DF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center"/>
              <w:rPr>
                <w:color w:val="FF0000"/>
              </w:rPr>
            </w:pPr>
            <w:r w:rsidRPr="00AB72DF">
              <w:rPr>
                <w:color w:val="FF0000"/>
              </w:rPr>
              <w:t>a.n. Komandan Denma Mabesau</w:t>
            </w:r>
          </w:p>
          <w:p w:rsidR="00EE7DBB" w:rsidRPr="00AB72DF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center"/>
              <w:rPr>
                <w:color w:val="FF0000"/>
              </w:rPr>
            </w:pPr>
            <w:r w:rsidRPr="00AB72DF">
              <w:rPr>
                <w:color w:val="FF0000"/>
              </w:rPr>
              <w:t>Kepala Dinas Logistik,</w:t>
            </w:r>
          </w:p>
          <w:p w:rsidR="00EE7DBB" w:rsidRPr="00AB72DF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center"/>
              <w:rPr>
                <w:color w:val="FF0000"/>
              </w:rPr>
            </w:pPr>
          </w:p>
          <w:p w:rsidR="00EE7DBB" w:rsidRPr="00AB72DF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center"/>
              <w:rPr>
                <w:color w:val="FF0000"/>
              </w:rPr>
            </w:pPr>
          </w:p>
          <w:p w:rsidR="00EE7DBB" w:rsidRPr="00AB72DF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center"/>
              <w:rPr>
                <w:color w:val="FF0000"/>
              </w:rPr>
            </w:pPr>
          </w:p>
          <w:p w:rsidR="00EE7DBB" w:rsidRPr="00AB72DF" w:rsidRDefault="00CA4E1C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center"/>
              <w:rPr>
                <w:color w:val="FF0000"/>
              </w:rPr>
            </w:pPr>
            <w:r w:rsidRPr="00AB72DF">
              <w:rPr>
                <w:color w:val="FF0000"/>
              </w:rPr>
              <w:t>Andika Budi Wijaya, S.T.</w:t>
            </w:r>
          </w:p>
          <w:p w:rsidR="00CA4E1C" w:rsidRDefault="00CA4E1C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center"/>
            </w:pPr>
            <w:r w:rsidRPr="00AB72DF">
              <w:rPr>
                <w:color w:val="FF0000"/>
              </w:rPr>
              <w:t>Letkol Kal NRP 525115</w:t>
            </w:r>
          </w:p>
          <w:p w:rsidR="00EE7DBB" w:rsidRDefault="00EE7DBB" w:rsidP="00EE7DBB">
            <w:pPr>
              <w:tabs>
                <w:tab w:val="left" w:pos="567"/>
                <w:tab w:val="left" w:pos="1134"/>
                <w:tab w:val="left" w:pos="3402"/>
                <w:tab w:val="left" w:pos="3686"/>
                <w:tab w:val="left" w:pos="6521"/>
                <w:tab w:val="left" w:pos="7230"/>
              </w:tabs>
              <w:jc w:val="both"/>
            </w:pPr>
          </w:p>
        </w:tc>
      </w:tr>
    </w:tbl>
    <w:p w:rsidR="00EE7DBB" w:rsidRPr="00EE7DBB" w:rsidRDefault="00083383" w:rsidP="00EE7DBB">
      <w:pPr>
        <w:tabs>
          <w:tab w:val="left" w:pos="567"/>
          <w:tab w:val="left" w:pos="1134"/>
          <w:tab w:val="left" w:pos="3402"/>
          <w:tab w:val="left" w:pos="3686"/>
          <w:tab w:val="left" w:pos="6521"/>
          <w:tab w:val="left" w:pos="7230"/>
        </w:tabs>
        <w:spacing w:after="0"/>
        <w:jc w:val="both"/>
      </w:pPr>
      <w:r>
        <w:rPr>
          <w:noProof/>
          <w:lang w:eastAsia="id-ID"/>
        </w:rPr>
        <w:pict>
          <v:shape id="_x0000_s1028" type="#_x0000_t32" style="position:absolute;left:0;text-align:left;margin-left:-.05pt;margin-top:3.7pt;width:75pt;height:0;z-index:251660288;mso-position-horizontal-relative:text;mso-position-vertical-relative:text" o:connectortype="straight"/>
        </w:pict>
      </w:r>
      <w:r w:rsidR="00EE7DBB">
        <w:tab/>
      </w:r>
    </w:p>
    <w:sectPr w:rsidR="00EE7DBB" w:rsidRPr="00EE7DBB" w:rsidSect="00831048"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805"/>
    <w:multiLevelType w:val="hybridMultilevel"/>
    <w:tmpl w:val="045807B4"/>
    <w:lvl w:ilvl="0" w:tplc="531266E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B1A015D"/>
    <w:multiLevelType w:val="hybridMultilevel"/>
    <w:tmpl w:val="5BF663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E7DBB"/>
    <w:rsid w:val="00053F21"/>
    <w:rsid w:val="00083383"/>
    <w:rsid w:val="0032548D"/>
    <w:rsid w:val="00343EC2"/>
    <w:rsid w:val="00346841"/>
    <w:rsid w:val="00532171"/>
    <w:rsid w:val="00684BE7"/>
    <w:rsid w:val="006D4317"/>
    <w:rsid w:val="007014D8"/>
    <w:rsid w:val="00831048"/>
    <w:rsid w:val="008D2481"/>
    <w:rsid w:val="00A56DB6"/>
    <w:rsid w:val="00AB72DF"/>
    <w:rsid w:val="00AD6213"/>
    <w:rsid w:val="00CA4E1C"/>
    <w:rsid w:val="00EE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DBB"/>
    <w:pPr>
      <w:ind w:left="720"/>
      <w:contextualSpacing/>
    </w:pPr>
  </w:style>
  <w:style w:type="table" w:styleId="TableGrid">
    <w:name w:val="Table Grid"/>
    <w:basedOn w:val="TableNormal"/>
    <w:uiPriority w:val="59"/>
    <w:rsid w:val="00EE7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</dc:creator>
  <cp:lastModifiedBy>TWP</cp:lastModifiedBy>
  <cp:revision>8</cp:revision>
  <cp:lastPrinted>2016-08-18T05:00:00Z</cp:lastPrinted>
  <dcterms:created xsi:type="dcterms:W3CDTF">2016-08-18T04:43:00Z</dcterms:created>
  <dcterms:modified xsi:type="dcterms:W3CDTF">2018-05-14T01:06:00Z</dcterms:modified>
</cp:coreProperties>
</file>